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62A5" w:rsidRDefault="000462A5" w:rsidP="007530C0">
      <w:pPr>
        <w:pStyle w:val="a9"/>
        <w:spacing w:before="0" w:beforeAutospacing="0" w:after="0" w:afterAutospacing="0" w:line="360" w:lineRule="atLeast"/>
        <w:ind w:firstLine="709"/>
        <w:contextualSpacing/>
        <w:jc w:val="center"/>
        <w:rPr>
          <w:b/>
          <w:color w:val="000000"/>
          <w:sz w:val="28"/>
          <w:szCs w:val="28"/>
        </w:rPr>
      </w:pPr>
    </w:p>
    <w:p w:rsidR="00E87054" w:rsidRDefault="007073F3" w:rsidP="00E87054">
      <w:pPr>
        <w:pStyle w:val="a9"/>
        <w:spacing w:before="0" w:beforeAutospacing="0" w:after="0" w:afterAutospacing="0" w:line="360" w:lineRule="atLeast"/>
        <w:jc w:val="center"/>
        <w:rPr>
          <w:b/>
          <w:color w:val="000000"/>
          <w:sz w:val="28"/>
          <w:szCs w:val="28"/>
        </w:rPr>
      </w:pPr>
      <w:r w:rsidRPr="00261C10">
        <w:rPr>
          <w:b/>
          <w:color w:val="000000"/>
          <w:sz w:val="28"/>
          <w:szCs w:val="28"/>
        </w:rPr>
        <w:t>Информация о проведен</w:t>
      </w:r>
      <w:r w:rsidR="009934FC" w:rsidRPr="00261C10">
        <w:rPr>
          <w:b/>
          <w:color w:val="000000"/>
          <w:sz w:val="28"/>
          <w:szCs w:val="28"/>
        </w:rPr>
        <w:t>ной плановой</w:t>
      </w:r>
      <w:r w:rsidRPr="00261C10">
        <w:rPr>
          <w:b/>
          <w:color w:val="000000"/>
          <w:sz w:val="28"/>
          <w:szCs w:val="28"/>
        </w:rPr>
        <w:t xml:space="preserve"> проверк</w:t>
      </w:r>
      <w:r w:rsidR="00905DAE" w:rsidRPr="00261C10">
        <w:rPr>
          <w:b/>
          <w:color w:val="000000"/>
          <w:sz w:val="28"/>
          <w:szCs w:val="28"/>
        </w:rPr>
        <w:t>е деятельности</w:t>
      </w:r>
    </w:p>
    <w:p w:rsidR="007073F3" w:rsidRPr="00261C10" w:rsidRDefault="00E87054" w:rsidP="00E87054">
      <w:pPr>
        <w:pStyle w:val="a9"/>
        <w:spacing w:before="0" w:beforeAutospacing="0" w:after="0" w:afterAutospacing="0" w:line="360" w:lineRule="atLeast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операционного </w:t>
      </w:r>
      <w:r w:rsidR="00905DAE" w:rsidRPr="00360538">
        <w:rPr>
          <w:b/>
          <w:color w:val="000000"/>
          <w:sz w:val="28"/>
          <w:szCs w:val="28"/>
        </w:rPr>
        <w:t>о</w:t>
      </w:r>
      <w:r w:rsidR="007073F3" w:rsidRPr="00360538">
        <w:rPr>
          <w:b/>
          <w:sz w:val="28"/>
          <w:szCs w:val="28"/>
        </w:rPr>
        <w:t>тдел</w:t>
      </w:r>
      <w:r w:rsidR="000E1E83" w:rsidRPr="00360538">
        <w:rPr>
          <w:b/>
          <w:sz w:val="28"/>
          <w:szCs w:val="28"/>
        </w:rPr>
        <w:t>а</w:t>
      </w:r>
      <w:r w:rsidR="00905DAE" w:rsidRPr="00360538">
        <w:rPr>
          <w:b/>
          <w:sz w:val="28"/>
          <w:szCs w:val="28"/>
        </w:rPr>
        <w:t xml:space="preserve"> </w:t>
      </w:r>
      <w:r w:rsidR="009E5516">
        <w:rPr>
          <w:b/>
          <w:bCs/>
          <w:sz w:val="28"/>
          <w:szCs w:val="28"/>
        </w:rPr>
        <w:t>У</w:t>
      </w:r>
      <w:r w:rsidR="007073F3" w:rsidRPr="00261C10">
        <w:rPr>
          <w:b/>
          <w:color w:val="000000"/>
          <w:sz w:val="28"/>
          <w:szCs w:val="28"/>
        </w:rPr>
        <w:t>правления Федерального казначейства по Липецкой области</w:t>
      </w:r>
    </w:p>
    <w:p w:rsidR="007073F3" w:rsidRPr="00261C10" w:rsidRDefault="007073F3" w:rsidP="007073F3">
      <w:pPr>
        <w:pStyle w:val="a9"/>
        <w:spacing w:before="0" w:beforeAutospacing="0" w:after="0" w:afterAutospacing="0" w:line="360" w:lineRule="atLeast"/>
        <w:rPr>
          <w:color w:val="000000"/>
          <w:sz w:val="28"/>
          <w:szCs w:val="28"/>
        </w:rPr>
      </w:pPr>
      <w:r w:rsidRPr="00261C10">
        <w:rPr>
          <w:color w:val="000000"/>
          <w:sz w:val="28"/>
          <w:szCs w:val="28"/>
        </w:rPr>
        <w:t> </w:t>
      </w:r>
    </w:p>
    <w:p w:rsidR="007073F3" w:rsidRPr="00261C10" w:rsidRDefault="007073F3" w:rsidP="00F76683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85F1C" w:rsidRDefault="00241124" w:rsidP="0046521B">
      <w:pPr>
        <w:pStyle w:val="a9"/>
        <w:spacing w:before="0" w:beforeAutospacing="0" w:after="225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261C10">
        <w:rPr>
          <w:color w:val="000000"/>
          <w:sz w:val="28"/>
          <w:szCs w:val="28"/>
        </w:rPr>
        <w:t>В</w:t>
      </w:r>
      <w:r w:rsidR="006F71BC" w:rsidRPr="00261C10">
        <w:rPr>
          <w:color w:val="000000"/>
          <w:sz w:val="28"/>
          <w:szCs w:val="28"/>
        </w:rPr>
        <w:t xml:space="preserve"> соответствии с Планом ведомственного контроля и аудита на 202</w:t>
      </w:r>
      <w:r w:rsidR="009E5516">
        <w:rPr>
          <w:color w:val="000000"/>
          <w:sz w:val="28"/>
          <w:szCs w:val="28"/>
        </w:rPr>
        <w:t>5</w:t>
      </w:r>
      <w:r w:rsidR="006F71BC" w:rsidRPr="00261C10">
        <w:rPr>
          <w:color w:val="000000"/>
          <w:sz w:val="28"/>
          <w:szCs w:val="28"/>
        </w:rPr>
        <w:t xml:space="preserve"> год Управления Федерального казначейства по Липецкой области</w:t>
      </w:r>
      <w:r w:rsidRPr="00261C10">
        <w:rPr>
          <w:color w:val="000000"/>
          <w:sz w:val="28"/>
          <w:szCs w:val="28"/>
        </w:rPr>
        <w:t xml:space="preserve"> (далее </w:t>
      </w:r>
      <w:r w:rsidR="009E5516">
        <w:rPr>
          <w:color w:val="000000"/>
          <w:sz w:val="28"/>
          <w:szCs w:val="28"/>
        </w:rPr>
        <w:t>-</w:t>
      </w:r>
      <w:r w:rsidRPr="00261C10">
        <w:rPr>
          <w:color w:val="000000"/>
          <w:sz w:val="28"/>
          <w:szCs w:val="28"/>
        </w:rPr>
        <w:t xml:space="preserve"> Управление) отделом внутреннего контроля и аудита </w:t>
      </w:r>
      <w:r w:rsidR="00AB747D">
        <w:rPr>
          <w:color w:val="000000"/>
          <w:sz w:val="28"/>
          <w:szCs w:val="28"/>
        </w:rPr>
        <w:t xml:space="preserve">Управления </w:t>
      </w:r>
      <w:r w:rsidRPr="00261C10">
        <w:rPr>
          <w:color w:val="000000"/>
          <w:sz w:val="28"/>
          <w:szCs w:val="28"/>
        </w:rPr>
        <w:t xml:space="preserve">с </w:t>
      </w:r>
      <w:r w:rsidR="00E87054">
        <w:rPr>
          <w:color w:val="000000"/>
          <w:sz w:val="28"/>
          <w:szCs w:val="28"/>
        </w:rPr>
        <w:t>9</w:t>
      </w:r>
      <w:r w:rsidR="00CA0241" w:rsidRPr="00261C10">
        <w:rPr>
          <w:color w:val="000000"/>
          <w:sz w:val="28"/>
          <w:szCs w:val="28"/>
        </w:rPr>
        <w:t xml:space="preserve"> по </w:t>
      </w:r>
      <w:r w:rsidR="00E87054">
        <w:rPr>
          <w:color w:val="000000"/>
          <w:sz w:val="28"/>
          <w:szCs w:val="28"/>
        </w:rPr>
        <w:t>30</w:t>
      </w:r>
      <w:r w:rsidR="00CA0241" w:rsidRPr="00261C10">
        <w:rPr>
          <w:color w:val="000000"/>
          <w:sz w:val="28"/>
          <w:szCs w:val="28"/>
        </w:rPr>
        <w:t xml:space="preserve"> </w:t>
      </w:r>
      <w:r w:rsidR="00E87054">
        <w:rPr>
          <w:color w:val="000000"/>
          <w:sz w:val="28"/>
          <w:szCs w:val="28"/>
        </w:rPr>
        <w:t>июня</w:t>
      </w:r>
      <w:r w:rsidR="00CA0241" w:rsidRPr="00261C10">
        <w:rPr>
          <w:color w:val="000000"/>
          <w:sz w:val="28"/>
          <w:szCs w:val="28"/>
        </w:rPr>
        <w:t xml:space="preserve"> 202</w:t>
      </w:r>
      <w:r w:rsidR="00CE1AB1">
        <w:rPr>
          <w:color w:val="000000"/>
          <w:sz w:val="28"/>
          <w:szCs w:val="28"/>
        </w:rPr>
        <w:t>5</w:t>
      </w:r>
      <w:r w:rsidR="00CA0241" w:rsidRPr="00261C10">
        <w:rPr>
          <w:color w:val="000000"/>
          <w:sz w:val="28"/>
          <w:szCs w:val="28"/>
        </w:rPr>
        <w:t xml:space="preserve"> года </w:t>
      </w:r>
      <w:r w:rsidR="006F71BC" w:rsidRPr="00261C10">
        <w:rPr>
          <w:color w:val="000000"/>
          <w:sz w:val="28"/>
          <w:szCs w:val="28"/>
        </w:rPr>
        <w:t>пр</w:t>
      </w:r>
      <w:r w:rsidR="006F71BC" w:rsidRPr="00261C10">
        <w:rPr>
          <w:color w:val="000000"/>
          <w:sz w:val="28"/>
          <w:szCs w:val="28"/>
        </w:rPr>
        <w:t>о</w:t>
      </w:r>
      <w:r w:rsidR="006F71BC" w:rsidRPr="00261C10">
        <w:rPr>
          <w:color w:val="000000"/>
          <w:sz w:val="28"/>
          <w:szCs w:val="28"/>
        </w:rPr>
        <w:t xml:space="preserve">ведена проверка деятельности </w:t>
      </w:r>
      <w:r w:rsidR="00E87054">
        <w:rPr>
          <w:color w:val="000000"/>
          <w:sz w:val="28"/>
          <w:szCs w:val="28"/>
        </w:rPr>
        <w:t xml:space="preserve">операционного </w:t>
      </w:r>
      <w:r w:rsidR="006F71BC" w:rsidRPr="00261C10">
        <w:rPr>
          <w:color w:val="000000"/>
          <w:sz w:val="28"/>
          <w:szCs w:val="28"/>
        </w:rPr>
        <w:t>отдел</w:t>
      </w:r>
      <w:r w:rsidRPr="00261C10">
        <w:rPr>
          <w:color w:val="000000"/>
          <w:sz w:val="28"/>
          <w:szCs w:val="28"/>
        </w:rPr>
        <w:t xml:space="preserve">а </w:t>
      </w:r>
      <w:r w:rsidR="00CE1AB1" w:rsidRPr="00261C10">
        <w:rPr>
          <w:color w:val="000000"/>
          <w:sz w:val="28"/>
          <w:szCs w:val="28"/>
        </w:rPr>
        <w:t>Управления за</w:t>
      </w:r>
      <w:r w:rsidR="006F71BC" w:rsidRPr="00261C10">
        <w:rPr>
          <w:sz w:val="28"/>
          <w:szCs w:val="28"/>
        </w:rPr>
        <w:t xml:space="preserve"> период </w:t>
      </w:r>
      <w:r w:rsidR="00785F1C">
        <w:rPr>
          <w:sz w:val="28"/>
          <w:szCs w:val="28"/>
        </w:rPr>
        <w:t xml:space="preserve"> </w:t>
      </w:r>
      <w:r w:rsidR="00424F01">
        <w:rPr>
          <w:sz w:val="28"/>
          <w:szCs w:val="28"/>
        </w:rPr>
        <w:t xml:space="preserve">      </w:t>
      </w:r>
      <w:bookmarkStart w:id="0" w:name="_GoBack"/>
      <w:bookmarkEnd w:id="0"/>
      <w:r w:rsidR="00785F1C">
        <w:rPr>
          <w:sz w:val="28"/>
          <w:szCs w:val="28"/>
        </w:rPr>
        <w:t xml:space="preserve">с 1 июня 2023 года по 31 мая 2025 года. </w:t>
      </w:r>
    </w:p>
    <w:p w:rsidR="006F71BC" w:rsidRDefault="006F71BC" w:rsidP="0046521B">
      <w:pPr>
        <w:pStyle w:val="a9"/>
        <w:spacing w:before="0" w:beforeAutospacing="0" w:after="225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261C10">
        <w:rPr>
          <w:sz w:val="28"/>
          <w:szCs w:val="28"/>
        </w:rPr>
        <w:t xml:space="preserve">По результатам проведенного контрольного мероприятия в </w:t>
      </w:r>
      <w:r w:rsidR="00CE1AB1" w:rsidRPr="00261C10">
        <w:rPr>
          <w:sz w:val="28"/>
          <w:szCs w:val="28"/>
        </w:rPr>
        <w:t xml:space="preserve">деятельности </w:t>
      </w:r>
      <w:r w:rsidR="007530C0">
        <w:rPr>
          <w:sz w:val="28"/>
          <w:szCs w:val="28"/>
        </w:rPr>
        <w:t xml:space="preserve">операционного </w:t>
      </w:r>
      <w:r w:rsidR="00CE1AB1" w:rsidRPr="00261C10">
        <w:rPr>
          <w:color w:val="000000"/>
          <w:sz w:val="28"/>
          <w:szCs w:val="28"/>
        </w:rPr>
        <w:t>отдела</w:t>
      </w:r>
      <w:r w:rsidR="00F00B12" w:rsidRPr="00261C10">
        <w:rPr>
          <w:color w:val="000000"/>
          <w:sz w:val="28"/>
          <w:szCs w:val="28"/>
        </w:rPr>
        <w:t xml:space="preserve"> </w:t>
      </w:r>
      <w:r w:rsidR="009E5516">
        <w:rPr>
          <w:color w:val="000000"/>
          <w:sz w:val="28"/>
          <w:szCs w:val="28"/>
        </w:rPr>
        <w:t xml:space="preserve"> </w:t>
      </w:r>
      <w:r w:rsidR="00CE1AB1" w:rsidRPr="00261C10">
        <w:rPr>
          <w:color w:val="000000"/>
          <w:sz w:val="28"/>
          <w:szCs w:val="28"/>
        </w:rPr>
        <w:t xml:space="preserve">Управления </w:t>
      </w:r>
      <w:r w:rsidR="00CE1AB1" w:rsidRPr="00261C10">
        <w:rPr>
          <w:sz w:val="28"/>
          <w:szCs w:val="28"/>
        </w:rPr>
        <w:t>наруш</w:t>
      </w:r>
      <w:r w:rsidR="00CE1AB1" w:rsidRPr="00261C10">
        <w:rPr>
          <w:sz w:val="28"/>
          <w:szCs w:val="28"/>
        </w:rPr>
        <w:t>е</w:t>
      </w:r>
      <w:r w:rsidR="00CE1AB1" w:rsidRPr="00261C10">
        <w:rPr>
          <w:sz w:val="28"/>
          <w:szCs w:val="28"/>
        </w:rPr>
        <w:t>ний</w:t>
      </w:r>
      <w:r w:rsidRPr="00261C10">
        <w:rPr>
          <w:sz w:val="28"/>
          <w:szCs w:val="28"/>
        </w:rPr>
        <w:t xml:space="preserve"> (недостатков) не выявлено.</w:t>
      </w:r>
    </w:p>
    <w:p w:rsidR="006F71BC" w:rsidRPr="006F71BC" w:rsidRDefault="006F71BC" w:rsidP="00B7164A">
      <w:pPr>
        <w:pStyle w:val="a9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</w:p>
    <w:p w:rsidR="00047C04" w:rsidRDefault="00047C04" w:rsidP="00806765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86FF8" w:rsidRDefault="00C86FF8" w:rsidP="00685C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C86FF8" w:rsidSect="0068096B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462E" w:rsidRDefault="0043462E" w:rsidP="0062254C">
      <w:pPr>
        <w:spacing w:after="0" w:line="240" w:lineRule="auto"/>
      </w:pPr>
      <w:r>
        <w:separator/>
      </w:r>
    </w:p>
  </w:endnote>
  <w:endnote w:type="continuationSeparator" w:id="0">
    <w:p w:rsidR="0043462E" w:rsidRDefault="0043462E" w:rsidP="006225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462E" w:rsidRDefault="0043462E" w:rsidP="0062254C">
      <w:pPr>
        <w:spacing w:after="0" w:line="240" w:lineRule="auto"/>
      </w:pPr>
      <w:r>
        <w:separator/>
      </w:r>
    </w:p>
  </w:footnote>
  <w:footnote w:type="continuationSeparator" w:id="0">
    <w:p w:rsidR="0043462E" w:rsidRDefault="0043462E" w:rsidP="0062254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0455"/>
    <w:rsid w:val="00017CA2"/>
    <w:rsid w:val="00042D87"/>
    <w:rsid w:val="00043A1D"/>
    <w:rsid w:val="000462A5"/>
    <w:rsid w:val="00047C04"/>
    <w:rsid w:val="000569B2"/>
    <w:rsid w:val="00070032"/>
    <w:rsid w:val="00075475"/>
    <w:rsid w:val="00082AD4"/>
    <w:rsid w:val="00096DFF"/>
    <w:rsid w:val="000E1E83"/>
    <w:rsid w:val="001071AC"/>
    <w:rsid w:val="00123E24"/>
    <w:rsid w:val="00131DCE"/>
    <w:rsid w:val="00165AD4"/>
    <w:rsid w:val="00190A50"/>
    <w:rsid w:val="00192B41"/>
    <w:rsid w:val="001B1EDA"/>
    <w:rsid w:val="001B2C78"/>
    <w:rsid w:val="001C05CE"/>
    <w:rsid w:val="001E4F49"/>
    <w:rsid w:val="002004E2"/>
    <w:rsid w:val="00212F74"/>
    <w:rsid w:val="00241124"/>
    <w:rsid w:val="00261C10"/>
    <w:rsid w:val="00264B6C"/>
    <w:rsid w:val="00285DA1"/>
    <w:rsid w:val="002976BE"/>
    <w:rsid w:val="002A2035"/>
    <w:rsid w:val="002A29AA"/>
    <w:rsid w:val="00306F60"/>
    <w:rsid w:val="00326A52"/>
    <w:rsid w:val="00344258"/>
    <w:rsid w:val="00360538"/>
    <w:rsid w:val="00394973"/>
    <w:rsid w:val="003E0E1F"/>
    <w:rsid w:val="0040722F"/>
    <w:rsid w:val="00424F01"/>
    <w:rsid w:val="0043462E"/>
    <w:rsid w:val="00456475"/>
    <w:rsid w:val="0046079D"/>
    <w:rsid w:val="0046521B"/>
    <w:rsid w:val="0046727F"/>
    <w:rsid w:val="00477ED4"/>
    <w:rsid w:val="004819CE"/>
    <w:rsid w:val="00494FE9"/>
    <w:rsid w:val="004D50F8"/>
    <w:rsid w:val="004F1DF6"/>
    <w:rsid w:val="00513E30"/>
    <w:rsid w:val="00514E1C"/>
    <w:rsid w:val="00531F9C"/>
    <w:rsid w:val="00546E4B"/>
    <w:rsid w:val="0059773C"/>
    <w:rsid w:val="005C61B7"/>
    <w:rsid w:val="005D6629"/>
    <w:rsid w:val="005F57A5"/>
    <w:rsid w:val="00620455"/>
    <w:rsid w:val="00620B9D"/>
    <w:rsid w:val="0062254C"/>
    <w:rsid w:val="0062595D"/>
    <w:rsid w:val="00631534"/>
    <w:rsid w:val="006344B6"/>
    <w:rsid w:val="006418B4"/>
    <w:rsid w:val="00651FF2"/>
    <w:rsid w:val="0068096B"/>
    <w:rsid w:val="00685CB3"/>
    <w:rsid w:val="00687EEF"/>
    <w:rsid w:val="00690A0E"/>
    <w:rsid w:val="006F71BC"/>
    <w:rsid w:val="007038F7"/>
    <w:rsid w:val="007073F3"/>
    <w:rsid w:val="0073083B"/>
    <w:rsid w:val="007530C0"/>
    <w:rsid w:val="007850C3"/>
    <w:rsid w:val="00785F1C"/>
    <w:rsid w:val="007946C0"/>
    <w:rsid w:val="007D1E69"/>
    <w:rsid w:val="007E530B"/>
    <w:rsid w:val="007F0553"/>
    <w:rsid w:val="007F6007"/>
    <w:rsid w:val="00806765"/>
    <w:rsid w:val="008C2C90"/>
    <w:rsid w:val="008D58BF"/>
    <w:rsid w:val="008D7ECF"/>
    <w:rsid w:val="008E6223"/>
    <w:rsid w:val="00905DAE"/>
    <w:rsid w:val="00934E91"/>
    <w:rsid w:val="0093605D"/>
    <w:rsid w:val="009515C5"/>
    <w:rsid w:val="009934FC"/>
    <w:rsid w:val="009A75BF"/>
    <w:rsid w:val="009B10B8"/>
    <w:rsid w:val="009B19AC"/>
    <w:rsid w:val="009C374A"/>
    <w:rsid w:val="009E4A01"/>
    <w:rsid w:val="009E5516"/>
    <w:rsid w:val="009E7D9D"/>
    <w:rsid w:val="00A24F28"/>
    <w:rsid w:val="00A55DEE"/>
    <w:rsid w:val="00A85932"/>
    <w:rsid w:val="00AB747D"/>
    <w:rsid w:val="00AD5EE3"/>
    <w:rsid w:val="00AE7DE2"/>
    <w:rsid w:val="00B56A7C"/>
    <w:rsid w:val="00B7164A"/>
    <w:rsid w:val="00B867F0"/>
    <w:rsid w:val="00BC5B5A"/>
    <w:rsid w:val="00C02F58"/>
    <w:rsid w:val="00C802E5"/>
    <w:rsid w:val="00C861C2"/>
    <w:rsid w:val="00C86FF8"/>
    <w:rsid w:val="00CA0241"/>
    <w:rsid w:val="00CC3D28"/>
    <w:rsid w:val="00CC5928"/>
    <w:rsid w:val="00CD0409"/>
    <w:rsid w:val="00CE1AB1"/>
    <w:rsid w:val="00CE3433"/>
    <w:rsid w:val="00D07B9D"/>
    <w:rsid w:val="00D45C7A"/>
    <w:rsid w:val="00D53018"/>
    <w:rsid w:val="00D64F14"/>
    <w:rsid w:val="00D91FB3"/>
    <w:rsid w:val="00DB5168"/>
    <w:rsid w:val="00DD2F60"/>
    <w:rsid w:val="00E03FCC"/>
    <w:rsid w:val="00E204D8"/>
    <w:rsid w:val="00E44916"/>
    <w:rsid w:val="00E77B0E"/>
    <w:rsid w:val="00E87054"/>
    <w:rsid w:val="00E921CC"/>
    <w:rsid w:val="00EC369B"/>
    <w:rsid w:val="00EE1D94"/>
    <w:rsid w:val="00F00B12"/>
    <w:rsid w:val="00F4050B"/>
    <w:rsid w:val="00F41DB6"/>
    <w:rsid w:val="00F435F5"/>
    <w:rsid w:val="00F53252"/>
    <w:rsid w:val="00F76683"/>
    <w:rsid w:val="00F82E91"/>
    <w:rsid w:val="00FC4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09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sPlusNormal">
    <w:name w:val="ConsPlusNormal Знак"/>
    <w:link w:val="ConsPlusNormal0"/>
    <w:locked/>
    <w:rsid w:val="009B19AC"/>
    <w:rPr>
      <w:rFonts w:ascii="Arial" w:eastAsia="Times New Roman" w:hAnsi="Arial" w:cs="Arial"/>
    </w:rPr>
  </w:style>
  <w:style w:type="paragraph" w:customStyle="1" w:styleId="ConsPlusNormal0">
    <w:name w:val="ConsPlusNormal"/>
    <w:link w:val="ConsPlusNormal"/>
    <w:rsid w:val="009B19A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</w:rPr>
  </w:style>
  <w:style w:type="paragraph" w:styleId="2">
    <w:name w:val="Body Text Indent 2"/>
    <w:basedOn w:val="a"/>
    <w:link w:val="20"/>
    <w:uiPriority w:val="99"/>
    <w:semiHidden/>
    <w:unhideWhenUsed/>
    <w:rsid w:val="009B19AC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9B19AC"/>
  </w:style>
  <w:style w:type="paragraph" w:styleId="a3">
    <w:name w:val="footnote text"/>
    <w:basedOn w:val="a"/>
    <w:link w:val="a4"/>
    <w:uiPriority w:val="99"/>
    <w:semiHidden/>
    <w:unhideWhenUsed/>
    <w:rsid w:val="0062254C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62254C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62254C"/>
    <w:rPr>
      <w:vertAlign w:val="superscript"/>
    </w:rPr>
  </w:style>
  <w:style w:type="table" w:styleId="a6">
    <w:name w:val="Table Grid"/>
    <w:basedOn w:val="a1"/>
    <w:uiPriority w:val="59"/>
    <w:rsid w:val="00047C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047C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47C04"/>
    <w:rPr>
      <w:rFonts w:ascii="Segoe UI" w:hAnsi="Segoe UI" w:cs="Segoe UI"/>
      <w:sz w:val="18"/>
      <w:szCs w:val="18"/>
    </w:rPr>
  </w:style>
  <w:style w:type="paragraph" w:styleId="a9">
    <w:name w:val="Normal (Web)"/>
    <w:basedOn w:val="a"/>
    <w:uiPriority w:val="99"/>
    <w:semiHidden/>
    <w:unhideWhenUsed/>
    <w:rsid w:val="007073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09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sPlusNormal">
    <w:name w:val="ConsPlusNormal Знак"/>
    <w:link w:val="ConsPlusNormal0"/>
    <w:locked/>
    <w:rsid w:val="009B19AC"/>
    <w:rPr>
      <w:rFonts w:ascii="Arial" w:eastAsia="Times New Roman" w:hAnsi="Arial" w:cs="Arial"/>
    </w:rPr>
  </w:style>
  <w:style w:type="paragraph" w:customStyle="1" w:styleId="ConsPlusNormal0">
    <w:name w:val="ConsPlusNormal"/>
    <w:link w:val="ConsPlusNormal"/>
    <w:rsid w:val="009B19A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</w:rPr>
  </w:style>
  <w:style w:type="paragraph" w:styleId="2">
    <w:name w:val="Body Text Indent 2"/>
    <w:basedOn w:val="a"/>
    <w:link w:val="20"/>
    <w:uiPriority w:val="99"/>
    <w:semiHidden/>
    <w:unhideWhenUsed/>
    <w:rsid w:val="009B19AC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9B19AC"/>
  </w:style>
  <w:style w:type="paragraph" w:styleId="a3">
    <w:name w:val="footnote text"/>
    <w:basedOn w:val="a"/>
    <w:link w:val="a4"/>
    <w:uiPriority w:val="99"/>
    <w:semiHidden/>
    <w:unhideWhenUsed/>
    <w:rsid w:val="0062254C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62254C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62254C"/>
    <w:rPr>
      <w:vertAlign w:val="superscript"/>
    </w:rPr>
  </w:style>
  <w:style w:type="table" w:styleId="a6">
    <w:name w:val="Table Grid"/>
    <w:basedOn w:val="a1"/>
    <w:uiPriority w:val="59"/>
    <w:rsid w:val="00047C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047C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47C04"/>
    <w:rPr>
      <w:rFonts w:ascii="Segoe UI" w:hAnsi="Segoe UI" w:cs="Segoe UI"/>
      <w:sz w:val="18"/>
      <w:szCs w:val="18"/>
    </w:rPr>
  </w:style>
  <w:style w:type="paragraph" w:styleId="a9">
    <w:name w:val="Normal (Web)"/>
    <w:basedOn w:val="a"/>
    <w:uiPriority w:val="99"/>
    <w:semiHidden/>
    <w:unhideWhenUsed/>
    <w:rsid w:val="007073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627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5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6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8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E29345-5CC1-4C62-9765-C056149CD8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92</Words>
  <Characters>530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Торопцев Алексей Юрьевич</dc:creator>
  <cp:lastModifiedBy>Данилина Лариса Александровна</cp:lastModifiedBy>
  <cp:revision>7</cp:revision>
  <cp:lastPrinted>2023-06-26T08:09:00Z</cp:lastPrinted>
  <dcterms:created xsi:type="dcterms:W3CDTF">2025-04-02T13:50:00Z</dcterms:created>
  <dcterms:modified xsi:type="dcterms:W3CDTF">2025-07-01T08:26:00Z</dcterms:modified>
</cp:coreProperties>
</file>