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Информация о </w:t>
      </w:r>
      <w:r w:rsidR="009934FC" w:rsidRPr="00261C10">
        <w:rPr>
          <w:b/>
          <w:color w:val="000000"/>
          <w:sz w:val="28"/>
          <w:szCs w:val="28"/>
        </w:rPr>
        <w:t xml:space="preserve"> </w:t>
      </w:r>
      <w:r w:rsidRPr="00261C10">
        <w:rPr>
          <w:b/>
          <w:color w:val="000000"/>
          <w:sz w:val="28"/>
          <w:szCs w:val="28"/>
        </w:rPr>
        <w:t>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 xml:space="preserve">е деятельности     </w:t>
      </w:r>
      <w:r w:rsidRPr="00261C10">
        <w:rPr>
          <w:b/>
          <w:color w:val="000000"/>
          <w:sz w:val="28"/>
          <w:szCs w:val="28"/>
        </w:rPr>
        <w:t xml:space="preserve"> </w:t>
      </w:r>
    </w:p>
    <w:p w:rsidR="007073F3" w:rsidRPr="00261C10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 xml:space="preserve"> </w:t>
      </w:r>
      <w:r w:rsidR="008D7ECF" w:rsidRPr="00261C10">
        <w:rPr>
          <w:b/>
          <w:color w:val="000000"/>
          <w:sz w:val="28"/>
          <w:szCs w:val="28"/>
        </w:rPr>
        <w:t xml:space="preserve"> </w:t>
      </w:r>
      <w:r w:rsidR="00905DAE" w:rsidRPr="00360538">
        <w:rPr>
          <w:b/>
          <w:color w:val="000000"/>
          <w:sz w:val="28"/>
          <w:szCs w:val="28"/>
        </w:rPr>
        <w:t>о</w:t>
      </w:r>
      <w:r w:rsidR="007073F3" w:rsidRPr="00360538">
        <w:rPr>
          <w:b/>
          <w:sz w:val="28"/>
          <w:szCs w:val="28"/>
        </w:rPr>
        <w:t>тдел</w:t>
      </w:r>
      <w:r w:rsidR="000E1E83" w:rsidRPr="00360538">
        <w:rPr>
          <w:b/>
          <w:sz w:val="28"/>
          <w:szCs w:val="28"/>
        </w:rPr>
        <w:t>а</w:t>
      </w:r>
      <w:r w:rsidR="00905DAE" w:rsidRPr="00360538">
        <w:rPr>
          <w:b/>
          <w:sz w:val="28"/>
          <w:szCs w:val="28"/>
        </w:rPr>
        <w:t xml:space="preserve"> </w:t>
      </w:r>
      <w:r w:rsidR="00905DAE" w:rsidRPr="00360538">
        <w:rPr>
          <w:bCs/>
          <w:sz w:val="28"/>
          <w:szCs w:val="28"/>
        </w:rPr>
        <w:t xml:space="preserve"> </w:t>
      </w:r>
      <w:r w:rsidR="004443FC" w:rsidRPr="004443FC">
        <w:rPr>
          <w:b/>
          <w:bCs/>
          <w:sz w:val="28"/>
          <w:szCs w:val="28"/>
        </w:rPr>
        <w:t>расходов</w:t>
      </w:r>
      <w:r w:rsidR="000E1E83" w:rsidRPr="004443FC">
        <w:rPr>
          <w:b/>
          <w:color w:val="000000"/>
          <w:sz w:val="28"/>
          <w:szCs w:val="28"/>
        </w:rPr>
        <w:t xml:space="preserve"> </w:t>
      </w:r>
      <w:r w:rsidR="007073F3" w:rsidRPr="004443FC">
        <w:rPr>
          <w:b/>
          <w:color w:val="000000"/>
          <w:sz w:val="28"/>
          <w:szCs w:val="28"/>
        </w:rPr>
        <w:t xml:space="preserve">  Управления Федерального казначейства по Липецкой</w:t>
      </w:r>
      <w:r w:rsidR="007073F3" w:rsidRPr="00261C10">
        <w:rPr>
          <w:b/>
          <w:color w:val="000000"/>
          <w:sz w:val="28"/>
          <w:szCs w:val="28"/>
        </w:rPr>
        <w:t xml:space="preserve">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40722F" w:rsidRPr="00261C10">
        <w:rPr>
          <w:color w:val="000000"/>
          <w:sz w:val="28"/>
          <w:szCs w:val="28"/>
        </w:rPr>
        <w:t>4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– Управление) отделом внутреннего контроля и аудита с </w:t>
      </w:r>
      <w:r w:rsidR="006F71BC" w:rsidRPr="00261C10">
        <w:rPr>
          <w:color w:val="000000"/>
          <w:sz w:val="28"/>
          <w:szCs w:val="28"/>
        </w:rPr>
        <w:t xml:space="preserve"> </w:t>
      </w:r>
      <w:r w:rsidR="004443FC">
        <w:rPr>
          <w:color w:val="000000"/>
          <w:sz w:val="28"/>
          <w:szCs w:val="28"/>
        </w:rPr>
        <w:t>9</w:t>
      </w:r>
      <w:r w:rsidR="00CA0241" w:rsidRPr="00261C10">
        <w:rPr>
          <w:color w:val="000000"/>
          <w:sz w:val="28"/>
          <w:szCs w:val="28"/>
        </w:rPr>
        <w:t xml:space="preserve"> по 2</w:t>
      </w:r>
      <w:r w:rsidR="004443FC">
        <w:rPr>
          <w:color w:val="000000"/>
          <w:sz w:val="28"/>
          <w:szCs w:val="28"/>
        </w:rPr>
        <w:t>7</w:t>
      </w:r>
      <w:r w:rsidR="00CA0241" w:rsidRPr="00261C10">
        <w:rPr>
          <w:color w:val="000000"/>
          <w:sz w:val="28"/>
          <w:szCs w:val="28"/>
        </w:rPr>
        <w:t xml:space="preserve"> </w:t>
      </w:r>
      <w:r w:rsidR="004443FC">
        <w:rPr>
          <w:color w:val="000000"/>
          <w:sz w:val="28"/>
          <w:szCs w:val="28"/>
        </w:rPr>
        <w:t>сентября</w:t>
      </w:r>
      <w:r w:rsidR="00CA0241" w:rsidRPr="00261C10">
        <w:rPr>
          <w:color w:val="000000"/>
          <w:sz w:val="28"/>
          <w:szCs w:val="28"/>
        </w:rPr>
        <w:t xml:space="preserve"> 2024 года </w:t>
      </w:r>
      <w:r w:rsidR="006F71BC" w:rsidRPr="00261C10">
        <w:rPr>
          <w:color w:val="000000"/>
          <w:sz w:val="28"/>
          <w:szCs w:val="28"/>
        </w:rPr>
        <w:t>проведена проверка деятельности  отдел</w:t>
      </w:r>
      <w:r w:rsidRPr="00261C10">
        <w:rPr>
          <w:color w:val="000000"/>
          <w:sz w:val="28"/>
          <w:szCs w:val="28"/>
        </w:rPr>
        <w:t xml:space="preserve">а </w:t>
      </w:r>
      <w:r w:rsidR="004443FC">
        <w:rPr>
          <w:color w:val="000000"/>
          <w:sz w:val="28"/>
          <w:szCs w:val="28"/>
        </w:rPr>
        <w:t>расходов</w:t>
      </w:r>
      <w:r w:rsidR="0040722F" w:rsidRPr="00261C10">
        <w:rPr>
          <w:color w:val="000000"/>
          <w:sz w:val="28"/>
          <w:szCs w:val="28"/>
        </w:rPr>
        <w:t xml:space="preserve"> </w:t>
      </w:r>
      <w:r w:rsidR="006F71BC" w:rsidRPr="00261C10">
        <w:rPr>
          <w:color w:val="000000"/>
          <w:sz w:val="28"/>
          <w:szCs w:val="28"/>
        </w:rPr>
        <w:t xml:space="preserve">Управления  </w:t>
      </w:r>
      <w:r w:rsidR="006F71BC" w:rsidRPr="00261C10">
        <w:rPr>
          <w:sz w:val="28"/>
          <w:szCs w:val="28"/>
        </w:rPr>
        <w:t>за период с 1</w:t>
      </w:r>
      <w:r w:rsidR="00CA0241" w:rsidRPr="00261C10">
        <w:rPr>
          <w:sz w:val="28"/>
          <w:szCs w:val="28"/>
        </w:rPr>
        <w:t xml:space="preserve"> </w:t>
      </w:r>
      <w:r w:rsidR="004443FC">
        <w:rPr>
          <w:sz w:val="28"/>
          <w:szCs w:val="28"/>
        </w:rPr>
        <w:t>августа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CA0241" w:rsidRPr="00261C10">
        <w:rPr>
          <w:sz w:val="28"/>
          <w:szCs w:val="28"/>
        </w:rPr>
        <w:t>3г.</w:t>
      </w:r>
      <w:r w:rsidR="006F71BC" w:rsidRPr="00261C10">
        <w:rPr>
          <w:sz w:val="28"/>
          <w:szCs w:val="28"/>
        </w:rPr>
        <w:t xml:space="preserve"> по 3</w:t>
      </w:r>
      <w:r w:rsidR="004443FC">
        <w:rPr>
          <w:sz w:val="28"/>
          <w:szCs w:val="28"/>
        </w:rPr>
        <w:t>1</w:t>
      </w:r>
      <w:r w:rsidR="00CA0241" w:rsidRPr="00261C10">
        <w:rPr>
          <w:sz w:val="28"/>
          <w:szCs w:val="28"/>
        </w:rPr>
        <w:t xml:space="preserve"> </w:t>
      </w:r>
      <w:r w:rsidR="004443FC">
        <w:rPr>
          <w:sz w:val="28"/>
          <w:szCs w:val="28"/>
        </w:rPr>
        <w:t>августа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40722F" w:rsidRPr="00261C10">
        <w:rPr>
          <w:sz w:val="28"/>
          <w:szCs w:val="28"/>
        </w:rPr>
        <w:t>4</w:t>
      </w:r>
      <w:r w:rsidR="00CA0241" w:rsidRPr="00261C10">
        <w:rPr>
          <w:sz w:val="28"/>
          <w:szCs w:val="28"/>
        </w:rPr>
        <w:t>г</w:t>
      </w:r>
      <w:r w:rsidR="006F71BC" w:rsidRPr="00261C10">
        <w:rPr>
          <w:sz w:val="28"/>
          <w:szCs w:val="28"/>
        </w:rPr>
        <w:t>.</w:t>
      </w:r>
    </w:p>
    <w:p w:rsidR="006F71BC" w:rsidRPr="006F71BC" w:rsidRDefault="006F71BC" w:rsidP="004443FC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 w:rsidRPr="00261C10">
        <w:rPr>
          <w:color w:val="000000"/>
          <w:sz w:val="28"/>
          <w:szCs w:val="28"/>
        </w:rPr>
        <w:t xml:space="preserve"> </w:t>
      </w:r>
      <w:r w:rsidR="00F00B12" w:rsidRPr="00261C10">
        <w:rPr>
          <w:color w:val="000000"/>
          <w:sz w:val="28"/>
          <w:szCs w:val="28"/>
        </w:rPr>
        <w:t xml:space="preserve">отдела </w:t>
      </w:r>
      <w:r w:rsidR="004443FC">
        <w:rPr>
          <w:color w:val="000000"/>
          <w:sz w:val="28"/>
          <w:szCs w:val="28"/>
        </w:rPr>
        <w:t>расходов</w:t>
      </w:r>
      <w:r w:rsidR="00F00B12" w:rsidRPr="00261C10">
        <w:rPr>
          <w:color w:val="000000"/>
          <w:sz w:val="28"/>
          <w:szCs w:val="28"/>
        </w:rPr>
        <w:t xml:space="preserve"> </w:t>
      </w:r>
      <w:r w:rsidRPr="00261C10">
        <w:rPr>
          <w:color w:val="000000"/>
          <w:sz w:val="28"/>
          <w:szCs w:val="28"/>
        </w:rPr>
        <w:t xml:space="preserve">Управления </w:t>
      </w:r>
      <w:r w:rsidRPr="00261C10">
        <w:rPr>
          <w:sz w:val="28"/>
          <w:szCs w:val="28"/>
        </w:rPr>
        <w:t xml:space="preserve"> </w:t>
      </w:r>
      <w:r w:rsidR="004443FC">
        <w:rPr>
          <w:sz w:val="28"/>
          <w:szCs w:val="28"/>
        </w:rPr>
        <w:t>выявлен</w:t>
      </w:r>
      <w:r w:rsidR="000C4452">
        <w:rPr>
          <w:sz w:val="28"/>
          <w:szCs w:val="28"/>
        </w:rPr>
        <w:t>о</w:t>
      </w:r>
      <w:r w:rsidR="004443FC">
        <w:rPr>
          <w:sz w:val="28"/>
          <w:szCs w:val="28"/>
        </w:rPr>
        <w:t xml:space="preserve"> отдельн</w:t>
      </w:r>
      <w:r w:rsidR="000C4452">
        <w:rPr>
          <w:sz w:val="28"/>
          <w:szCs w:val="28"/>
        </w:rPr>
        <w:t>о</w:t>
      </w:r>
      <w:r w:rsidR="004443FC">
        <w:rPr>
          <w:sz w:val="28"/>
          <w:szCs w:val="28"/>
        </w:rPr>
        <w:t xml:space="preserve">е </w:t>
      </w:r>
      <w:r w:rsidRPr="00261C10">
        <w:rPr>
          <w:sz w:val="28"/>
          <w:szCs w:val="28"/>
        </w:rPr>
        <w:t>нарушени</w:t>
      </w:r>
      <w:r w:rsidR="000C4452">
        <w:rPr>
          <w:sz w:val="28"/>
          <w:szCs w:val="28"/>
        </w:rPr>
        <w:t xml:space="preserve">е, </w:t>
      </w:r>
      <w:r w:rsidR="000C4452" w:rsidRPr="00D04CFA">
        <w:rPr>
          <w:sz w:val="28"/>
          <w:szCs w:val="28"/>
        </w:rPr>
        <w:t>не носящее систематического характера.</w:t>
      </w:r>
      <w:bookmarkStart w:id="0" w:name="_GoBack"/>
      <w:bookmarkEnd w:id="0"/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569B2"/>
    <w:rsid w:val="00070032"/>
    <w:rsid w:val="00075475"/>
    <w:rsid w:val="00082AD4"/>
    <w:rsid w:val="00096DFF"/>
    <w:rsid w:val="000C4452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3462E"/>
    <w:rsid w:val="004443FC"/>
    <w:rsid w:val="00456475"/>
    <w:rsid w:val="0046079D"/>
    <w:rsid w:val="0046521B"/>
    <w:rsid w:val="0046727F"/>
    <w:rsid w:val="00477ED4"/>
    <w:rsid w:val="004819CE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55DEE"/>
    <w:rsid w:val="00A85932"/>
    <w:rsid w:val="00AD5EE3"/>
    <w:rsid w:val="00AE7DE2"/>
    <w:rsid w:val="00B56A7C"/>
    <w:rsid w:val="00B7164A"/>
    <w:rsid w:val="00B867F0"/>
    <w:rsid w:val="00BC5B5A"/>
    <w:rsid w:val="00C02F58"/>
    <w:rsid w:val="00C802E5"/>
    <w:rsid w:val="00C861C2"/>
    <w:rsid w:val="00C86FF8"/>
    <w:rsid w:val="00CA0241"/>
    <w:rsid w:val="00CC3D28"/>
    <w:rsid w:val="00CC5928"/>
    <w:rsid w:val="00CE3433"/>
    <w:rsid w:val="00D04CFA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56BAB-C8B5-44B1-B1F3-1D27DB0C2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37</cp:revision>
  <cp:lastPrinted>2023-06-26T08:09:00Z</cp:lastPrinted>
  <dcterms:created xsi:type="dcterms:W3CDTF">2023-06-26T07:52:00Z</dcterms:created>
  <dcterms:modified xsi:type="dcterms:W3CDTF">2024-10-03T07:28:00Z</dcterms:modified>
</cp:coreProperties>
</file>