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F6F" w:rsidRPr="00354BA0" w:rsidRDefault="006329CC" w:rsidP="006329C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7743">
        <w:rPr>
          <w:rFonts w:ascii="Times New Roman" w:hAnsi="Times New Roman" w:cs="Times New Roman"/>
          <w:b/>
          <w:sz w:val="28"/>
          <w:szCs w:val="28"/>
        </w:rPr>
        <w:t xml:space="preserve">Информационное сообщение о контрольной деятельности Управления </w:t>
      </w:r>
      <w:r w:rsidRPr="00354BA0">
        <w:rPr>
          <w:rFonts w:ascii="Times New Roman" w:hAnsi="Times New Roman" w:cs="Times New Roman"/>
          <w:b/>
          <w:sz w:val="28"/>
          <w:szCs w:val="28"/>
        </w:rPr>
        <w:t>Федерального казначейства по Липецкой области</w:t>
      </w:r>
    </w:p>
    <w:p w:rsidR="006329CC" w:rsidRPr="00354BA0" w:rsidRDefault="006329CC" w:rsidP="002024A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BA0">
        <w:rPr>
          <w:rFonts w:ascii="Times New Roman" w:hAnsi="Times New Roman" w:cs="Times New Roman"/>
          <w:b/>
          <w:sz w:val="28"/>
          <w:szCs w:val="28"/>
        </w:rPr>
        <w:t>(</w:t>
      </w:r>
      <w:r w:rsidR="00391C1A">
        <w:rPr>
          <w:rFonts w:ascii="Times New Roman" w:hAnsi="Times New Roman" w:cs="Times New Roman"/>
          <w:b/>
          <w:sz w:val="28"/>
          <w:szCs w:val="28"/>
        </w:rPr>
        <w:t>тематическая</w:t>
      </w:r>
      <w:r w:rsidRPr="00354BA0">
        <w:rPr>
          <w:rFonts w:ascii="Times New Roman" w:hAnsi="Times New Roman" w:cs="Times New Roman"/>
          <w:b/>
          <w:sz w:val="28"/>
          <w:szCs w:val="28"/>
        </w:rPr>
        <w:t xml:space="preserve"> проверка деятельности </w:t>
      </w:r>
      <w:r w:rsidR="004F7A97">
        <w:rPr>
          <w:rFonts w:ascii="Times New Roman" w:hAnsi="Times New Roman" w:cs="Times New Roman"/>
          <w:b/>
          <w:sz w:val="28"/>
          <w:szCs w:val="28"/>
        </w:rPr>
        <w:t xml:space="preserve">юридического </w:t>
      </w:r>
      <w:r w:rsidR="002024AA">
        <w:rPr>
          <w:rFonts w:ascii="Times New Roman" w:hAnsi="Times New Roman" w:cs="Times New Roman"/>
          <w:b/>
          <w:sz w:val="28"/>
          <w:szCs w:val="28"/>
        </w:rPr>
        <w:t xml:space="preserve">отдела </w:t>
      </w:r>
      <w:r w:rsidRPr="00354BA0">
        <w:rPr>
          <w:rFonts w:ascii="Times New Roman" w:hAnsi="Times New Roman" w:cs="Times New Roman"/>
          <w:b/>
          <w:sz w:val="28"/>
          <w:szCs w:val="28"/>
        </w:rPr>
        <w:t xml:space="preserve">УФК по Липецкой </w:t>
      </w:r>
      <w:r w:rsidRPr="004F7A97">
        <w:rPr>
          <w:rFonts w:ascii="Times New Roman" w:hAnsi="Times New Roman" w:cs="Times New Roman"/>
          <w:b/>
          <w:sz w:val="28"/>
          <w:szCs w:val="28"/>
        </w:rPr>
        <w:t>области за период</w:t>
      </w:r>
      <w:r w:rsidR="00C82088" w:rsidRPr="004F7A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5D5F" w:rsidRPr="004F7A97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4F7A97" w:rsidRPr="004F7A97">
        <w:rPr>
          <w:rFonts w:ascii="Times New Roman" w:hAnsi="Times New Roman" w:cs="Times New Roman"/>
          <w:b/>
          <w:sz w:val="28"/>
          <w:szCs w:val="28"/>
        </w:rPr>
        <w:t>01.01.2020 по 31.01.2022</w:t>
      </w:r>
      <w:r w:rsidRPr="004F7A97">
        <w:rPr>
          <w:rFonts w:ascii="Times New Roman" w:hAnsi="Times New Roman" w:cs="Times New Roman"/>
          <w:b/>
          <w:sz w:val="28"/>
          <w:szCs w:val="28"/>
        </w:rPr>
        <w:t>)</w:t>
      </w:r>
    </w:p>
    <w:p w:rsidR="006329CC" w:rsidRPr="00AE7743" w:rsidRDefault="006329CC" w:rsidP="006329CC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54BA0" w:rsidRPr="00C82088" w:rsidRDefault="006329CC" w:rsidP="00AC450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BA0">
        <w:rPr>
          <w:rFonts w:ascii="Times New Roman" w:hAnsi="Times New Roman" w:cs="Times New Roman"/>
          <w:sz w:val="28"/>
          <w:szCs w:val="28"/>
        </w:rPr>
        <w:t xml:space="preserve">В соответствии с планом </w:t>
      </w:r>
      <w:r w:rsidR="00CD3B56">
        <w:rPr>
          <w:rFonts w:ascii="Times New Roman" w:hAnsi="Times New Roman" w:cs="Times New Roman"/>
          <w:sz w:val="28"/>
          <w:szCs w:val="28"/>
        </w:rPr>
        <w:t>ведомственного</w:t>
      </w:r>
      <w:r w:rsidRPr="00354BA0">
        <w:rPr>
          <w:rFonts w:ascii="Times New Roman" w:hAnsi="Times New Roman" w:cs="Times New Roman"/>
          <w:sz w:val="28"/>
          <w:szCs w:val="28"/>
        </w:rPr>
        <w:t xml:space="preserve"> контроля аудита на 20</w:t>
      </w:r>
      <w:r w:rsidR="00A92B06" w:rsidRPr="00A92B06">
        <w:rPr>
          <w:rFonts w:ascii="Times New Roman" w:hAnsi="Times New Roman" w:cs="Times New Roman"/>
          <w:sz w:val="28"/>
          <w:szCs w:val="28"/>
        </w:rPr>
        <w:t>2</w:t>
      </w:r>
      <w:r w:rsidR="004F7A97">
        <w:rPr>
          <w:rFonts w:ascii="Times New Roman" w:hAnsi="Times New Roman" w:cs="Times New Roman"/>
          <w:sz w:val="28"/>
          <w:szCs w:val="28"/>
        </w:rPr>
        <w:t>2</w:t>
      </w:r>
      <w:r w:rsidRPr="00354BA0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 отделом внутреннего контроля и аудита проведена </w:t>
      </w:r>
      <w:r w:rsidR="00391C1A">
        <w:rPr>
          <w:rFonts w:ascii="Times New Roman" w:hAnsi="Times New Roman" w:cs="Times New Roman"/>
          <w:sz w:val="28"/>
          <w:szCs w:val="28"/>
        </w:rPr>
        <w:t>тематическая</w:t>
      </w:r>
      <w:r w:rsidRPr="00354BA0">
        <w:rPr>
          <w:rFonts w:ascii="Times New Roman" w:hAnsi="Times New Roman" w:cs="Times New Roman"/>
          <w:sz w:val="28"/>
          <w:szCs w:val="28"/>
        </w:rPr>
        <w:t xml:space="preserve"> проверка деятельности </w:t>
      </w:r>
      <w:r w:rsidR="004F7A97">
        <w:rPr>
          <w:rFonts w:ascii="Times New Roman" w:hAnsi="Times New Roman" w:cs="Times New Roman"/>
          <w:sz w:val="28"/>
          <w:szCs w:val="28"/>
        </w:rPr>
        <w:t xml:space="preserve">юридического </w:t>
      </w:r>
      <w:r w:rsidR="00354BA0" w:rsidRPr="00354BA0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354BA0">
        <w:rPr>
          <w:rFonts w:ascii="Times New Roman" w:hAnsi="Times New Roman" w:cs="Times New Roman"/>
          <w:sz w:val="28"/>
          <w:szCs w:val="28"/>
        </w:rPr>
        <w:t xml:space="preserve">УФК по Липецкой области (далее – отдел) за период </w:t>
      </w:r>
      <w:r w:rsidRPr="004F7A97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EC5D5F" w:rsidRPr="004F7A97">
        <w:rPr>
          <w:rFonts w:ascii="Times New Roman" w:hAnsi="Times New Roman" w:cs="Times New Roman"/>
          <w:sz w:val="28"/>
          <w:szCs w:val="28"/>
        </w:rPr>
        <w:t xml:space="preserve">с </w:t>
      </w:r>
      <w:r w:rsidR="004F7A97" w:rsidRPr="004F7A97">
        <w:rPr>
          <w:rFonts w:ascii="Times New Roman" w:hAnsi="Times New Roman" w:cs="Times New Roman"/>
          <w:sz w:val="28"/>
          <w:szCs w:val="28"/>
        </w:rPr>
        <w:t xml:space="preserve"> 01.01.2020 по 31.01.2022</w:t>
      </w:r>
      <w:r w:rsidR="00354BA0" w:rsidRPr="004F7A97">
        <w:rPr>
          <w:rFonts w:ascii="Times New Roman" w:hAnsi="Times New Roman" w:cs="Times New Roman"/>
          <w:sz w:val="28"/>
          <w:szCs w:val="28"/>
        </w:rPr>
        <w:t>.</w:t>
      </w:r>
      <w:r w:rsidR="00354BA0" w:rsidRPr="00C820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A97" w:rsidRPr="004F7A97" w:rsidRDefault="004F7A97" w:rsidP="004F7A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r w:rsidRPr="004F7A97">
        <w:rPr>
          <w:rFonts w:ascii="Times New Roman" w:hAnsi="Times New Roman" w:cs="Times New Roman"/>
          <w:sz w:val="28"/>
          <w:szCs w:val="28"/>
        </w:rPr>
        <w:t>еятельность  отдела по исполнению возложенных государственных функций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7A97">
        <w:rPr>
          <w:rFonts w:ascii="Times New Roman" w:hAnsi="Times New Roman" w:cs="Times New Roman"/>
          <w:sz w:val="28"/>
          <w:szCs w:val="28"/>
        </w:rPr>
        <w:t>полномочий,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7A97">
        <w:rPr>
          <w:rFonts w:ascii="Times New Roman" w:hAnsi="Times New Roman" w:cs="Times New Roman"/>
          <w:sz w:val="28"/>
          <w:szCs w:val="28"/>
        </w:rPr>
        <w:t>осуществлялась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7A9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7A97">
        <w:rPr>
          <w:rFonts w:ascii="Times New Roman" w:hAnsi="Times New Roman" w:cs="Times New Roman"/>
          <w:sz w:val="28"/>
          <w:szCs w:val="28"/>
        </w:rPr>
        <w:t>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7A9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7A97"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7A97">
        <w:rPr>
          <w:rFonts w:ascii="Times New Roman" w:hAnsi="Times New Roman" w:cs="Times New Roman"/>
          <w:sz w:val="28"/>
          <w:szCs w:val="28"/>
        </w:rPr>
        <w:t>иных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7A97">
        <w:rPr>
          <w:rFonts w:ascii="Times New Roman" w:hAnsi="Times New Roman" w:cs="Times New Roman"/>
          <w:sz w:val="28"/>
          <w:szCs w:val="28"/>
        </w:rPr>
        <w:t>документов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7A97">
        <w:rPr>
          <w:rFonts w:ascii="Times New Roman" w:hAnsi="Times New Roman" w:cs="Times New Roman"/>
          <w:sz w:val="28"/>
          <w:szCs w:val="28"/>
        </w:rPr>
        <w:t xml:space="preserve">и принятых управленческих решений в установленной сфере деятельности, имели место отдельные нарушения (недостатки), не носящие систематического характера. </w:t>
      </w:r>
      <w:proofErr w:type="gramEnd"/>
    </w:p>
    <w:p w:rsidR="00A92B06" w:rsidRPr="00E621F4" w:rsidRDefault="00A92B06" w:rsidP="009237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B11" w:rsidRDefault="00C93B11" w:rsidP="009237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B11" w:rsidRDefault="00C93B11" w:rsidP="009237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677CCB" w:rsidRDefault="00677CCB" w:rsidP="00AC450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CEF" w:rsidRDefault="00E62CEF" w:rsidP="00AC450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62CEF" w:rsidSect="006329C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7ED"/>
    <w:rsid w:val="00017359"/>
    <w:rsid w:val="000F7826"/>
    <w:rsid w:val="00101E6B"/>
    <w:rsid w:val="0012112D"/>
    <w:rsid w:val="00177CAB"/>
    <w:rsid w:val="001B0EA9"/>
    <w:rsid w:val="001E2F16"/>
    <w:rsid w:val="001F2ABF"/>
    <w:rsid w:val="002024AA"/>
    <w:rsid w:val="002918D0"/>
    <w:rsid w:val="002B2230"/>
    <w:rsid w:val="002E59D8"/>
    <w:rsid w:val="002F763E"/>
    <w:rsid w:val="00354BA0"/>
    <w:rsid w:val="003804E6"/>
    <w:rsid w:val="0038409B"/>
    <w:rsid w:val="00391C1A"/>
    <w:rsid w:val="003B3F7B"/>
    <w:rsid w:val="00410E69"/>
    <w:rsid w:val="00417F30"/>
    <w:rsid w:val="004457ED"/>
    <w:rsid w:val="00480684"/>
    <w:rsid w:val="004F7A97"/>
    <w:rsid w:val="005212BC"/>
    <w:rsid w:val="005221FC"/>
    <w:rsid w:val="00536B9E"/>
    <w:rsid w:val="00585016"/>
    <w:rsid w:val="005C7E6F"/>
    <w:rsid w:val="005E14EB"/>
    <w:rsid w:val="006172C2"/>
    <w:rsid w:val="006329CC"/>
    <w:rsid w:val="00674771"/>
    <w:rsid w:val="00677CCB"/>
    <w:rsid w:val="006F1122"/>
    <w:rsid w:val="006F415C"/>
    <w:rsid w:val="0070079B"/>
    <w:rsid w:val="0070534E"/>
    <w:rsid w:val="007105F4"/>
    <w:rsid w:val="0071526A"/>
    <w:rsid w:val="007270DE"/>
    <w:rsid w:val="00777500"/>
    <w:rsid w:val="00781305"/>
    <w:rsid w:val="007A5CD1"/>
    <w:rsid w:val="007C1844"/>
    <w:rsid w:val="007C4BD7"/>
    <w:rsid w:val="008012CA"/>
    <w:rsid w:val="00802396"/>
    <w:rsid w:val="00825EDE"/>
    <w:rsid w:val="00833EBD"/>
    <w:rsid w:val="0086708D"/>
    <w:rsid w:val="00877BB6"/>
    <w:rsid w:val="0088303B"/>
    <w:rsid w:val="008B346A"/>
    <w:rsid w:val="008E1323"/>
    <w:rsid w:val="00906E9F"/>
    <w:rsid w:val="00917C2F"/>
    <w:rsid w:val="00923731"/>
    <w:rsid w:val="00940ECC"/>
    <w:rsid w:val="00966D9F"/>
    <w:rsid w:val="0099357F"/>
    <w:rsid w:val="009D2AF9"/>
    <w:rsid w:val="009F46BB"/>
    <w:rsid w:val="00A4461E"/>
    <w:rsid w:val="00A62DAA"/>
    <w:rsid w:val="00A6340F"/>
    <w:rsid w:val="00A90C48"/>
    <w:rsid w:val="00A92B06"/>
    <w:rsid w:val="00AA03D2"/>
    <w:rsid w:val="00AC419C"/>
    <w:rsid w:val="00AC4505"/>
    <w:rsid w:val="00AE7743"/>
    <w:rsid w:val="00B37904"/>
    <w:rsid w:val="00B55D22"/>
    <w:rsid w:val="00BA2ED5"/>
    <w:rsid w:val="00BC3354"/>
    <w:rsid w:val="00BC6967"/>
    <w:rsid w:val="00BE385E"/>
    <w:rsid w:val="00BF3EE7"/>
    <w:rsid w:val="00C10059"/>
    <w:rsid w:val="00C26487"/>
    <w:rsid w:val="00C32E62"/>
    <w:rsid w:val="00C82088"/>
    <w:rsid w:val="00C90575"/>
    <w:rsid w:val="00C93B11"/>
    <w:rsid w:val="00CA2FB1"/>
    <w:rsid w:val="00CB4197"/>
    <w:rsid w:val="00CC7BE2"/>
    <w:rsid w:val="00CD3B56"/>
    <w:rsid w:val="00CF143C"/>
    <w:rsid w:val="00CF62BB"/>
    <w:rsid w:val="00D17623"/>
    <w:rsid w:val="00D422F3"/>
    <w:rsid w:val="00D4341B"/>
    <w:rsid w:val="00D53C7D"/>
    <w:rsid w:val="00DA6BB7"/>
    <w:rsid w:val="00DF3744"/>
    <w:rsid w:val="00E072F6"/>
    <w:rsid w:val="00E621F4"/>
    <w:rsid w:val="00E62CEF"/>
    <w:rsid w:val="00EA0F6F"/>
    <w:rsid w:val="00EC5D5F"/>
    <w:rsid w:val="00F309CC"/>
    <w:rsid w:val="00F9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98873-492C-491E-BB3C-F520C5D05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Торопцев Алексей Юрьевич</dc:creator>
  <cp:lastModifiedBy>Торопцев Алексей Юрьевич</cp:lastModifiedBy>
  <cp:revision>7</cp:revision>
  <cp:lastPrinted>2022-03-29T05:56:00Z</cp:lastPrinted>
  <dcterms:created xsi:type="dcterms:W3CDTF">2022-03-28T13:31:00Z</dcterms:created>
  <dcterms:modified xsi:type="dcterms:W3CDTF">2022-03-29T06:02:00Z</dcterms:modified>
</cp:coreProperties>
</file>